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163" w:type="dxa"/>
        <w:tblInd w:w="70" w:type="dxa"/>
        <w:tblLayout w:type="fixed"/>
        <w:tblLook w:val="04A0" w:firstRow="1" w:lastRow="0" w:firstColumn="1" w:lastColumn="0" w:noHBand="0" w:noVBand="1"/>
      </w:tblPr>
      <w:tblGrid>
        <w:gridCol w:w="420"/>
        <w:gridCol w:w="2809"/>
        <w:gridCol w:w="4423"/>
        <w:gridCol w:w="3968"/>
        <w:gridCol w:w="3543"/>
      </w:tblGrid>
      <w:tr w:rsidR="003576FA" w:rsidRPr="003576FA" w:rsidTr="001D0D65">
        <w:trPr>
          <w:trHeight w:val="3"/>
        </w:trPr>
        <w:tc>
          <w:tcPr>
            <w:tcW w:w="151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76FA" w:rsidRDefault="003576FA" w:rsidP="003576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 мероприятий </w:t>
            </w:r>
            <w:r w:rsidR="005C265C">
              <w:rPr>
                <w:rFonts w:ascii="Times New Roman" w:hAnsi="Times New Roman" w:cs="Times New Roman"/>
                <w:b/>
                <w:sz w:val="28"/>
                <w:szCs w:val="28"/>
              </w:rPr>
              <w:t>по отрасли «Молодежная политика»</w:t>
            </w:r>
            <w:r w:rsidRPr="003576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июнь</w:t>
            </w:r>
            <w:r w:rsidR="005C265C">
              <w:rPr>
                <w:rFonts w:ascii="Times New Roman" w:hAnsi="Times New Roman" w:cs="Times New Roman"/>
                <w:b/>
                <w:sz w:val="28"/>
                <w:szCs w:val="28"/>
              </w:rPr>
              <w:t>-август</w:t>
            </w:r>
            <w:r w:rsidRPr="003576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</w:t>
            </w:r>
            <w:r w:rsidR="001D0D6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D0D65" w:rsidRPr="005C265C" w:rsidRDefault="001D0D65" w:rsidP="003576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7D" w:rsidRPr="003576FA" w:rsidTr="001D0D65">
        <w:trPr>
          <w:trHeight w:val="5"/>
        </w:trPr>
        <w:tc>
          <w:tcPr>
            <w:tcW w:w="420" w:type="dxa"/>
            <w:shd w:val="clear" w:color="auto" w:fill="auto"/>
          </w:tcPr>
          <w:p w:rsidR="0008177D" w:rsidRDefault="0008177D" w:rsidP="003576F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2" w:type="dxa"/>
            <w:gridSpan w:val="2"/>
            <w:shd w:val="clear" w:color="auto" w:fill="auto"/>
          </w:tcPr>
          <w:p w:rsidR="0008177D" w:rsidRDefault="0008177D" w:rsidP="003E0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Мастер-классы, тематические встречи, вечера настольных игр, занятия по йоге,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-балету и др. активности </w:t>
            </w:r>
            <w:r w:rsidRP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мероприятия</w:t>
            </w:r>
            <w:r w:rsidRP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 рамках деятельности Городского клуба молодых семей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3968" w:type="dxa"/>
            <w:shd w:val="clear" w:color="auto" w:fill="auto"/>
          </w:tcPr>
          <w:p w:rsidR="0008177D" w:rsidRDefault="0008177D" w:rsidP="00357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периода, не менее 1 мероприятия в неделю, на базе Молодежного центра г. Улан-Удэ</w:t>
            </w:r>
          </w:p>
        </w:tc>
        <w:tc>
          <w:tcPr>
            <w:tcW w:w="3543" w:type="dxa"/>
            <w:shd w:val="clear" w:color="auto" w:fill="auto"/>
          </w:tcPr>
          <w:p w:rsidR="0008177D" w:rsidRDefault="0008177D" w:rsidP="00357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Молодые семьи с детьми</w:t>
            </w:r>
          </w:p>
        </w:tc>
      </w:tr>
      <w:tr w:rsidR="00EE6C9E" w:rsidRPr="003576FA" w:rsidTr="001D0D65">
        <w:trPr>
          <w:trHeight w:val="5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2" w:type="dxa"/>
            <w:gridSpan w:val="2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Исторический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«Мой город – моя история» среди студенческой и работающей молодежи Советского района, посвященный 360-летию со Дня основания г. Улан-Удэ</w:t>
            </w:r>
            <w:bookmarkEnd w:id="0"/>
          </w:p>
        </w:tc>
        <w:tc>
          <w:tcPr>
            <w:tcW w:w="3968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 июня, 13.00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час.,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Соборная</w:t>
            </w:r>
          </w:p>
        </w:tc>
        <w:tc>
          <w:tcPr>
            <w:tcW w:w="354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Молодежь в возрасте 14-35 лет</w:t>
            </w:r>
          </w:p>
        </w:tc>
      </w:tr>
      <w:tr w:rsidR="00EE6C9E" w:rsidRPr="003576FA" w:rsidTr="001D0D65">
        <w:trPr>
          <w:trHeight w:val="5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2" w:type="dxa"/>
            <w:gridSpan w:val="2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 xml:space="preserve">Онлайн </w:t>
            </w:r>
            <w:proofErr w:type="spellStart"/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3576FA">
              <w:rPr>
                <w:rFonts w:ascii="Times New Roman" w:hAnsi="Times New Roman" w:cs="Times New Roman"/>
                <w:sz w:val="28"/>
                <w:szCs w:val="28"/>
              </w:rPr>
              <w:t xml:space="preserve"> с городами-побратимами, городами-па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ртнерами «Улан-Удэ объединяет!», посвященный Дню города и 360-летию г. Улан-Уд</w:t>
            </w:r>
            <w:r w:rsidR="006A19E2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3968" w:type="dxa"/>
            <w:shd w:val="clear" w:color="auto" w:fill="auto"/>
          </w:tcPr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08-12 июня – публикация поздравлений городов-побратимов, городов-партнеров</w:t>
            </w:r>
          </w:p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июня – публикация общего ролика</w:t>
            </w:r>
          </w:p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сеть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Молодежь в возрасте 14-35 лет, жители города и гости столицы</w:t>
            </w:r>
          </w:p>
        </w:tc>
      </w:tr>
      <w:tr w:rsidR="000A71F5" w:rsidRPr="00D9649B" w:rsidTr="001D0D65">
        <w:trPr>
          <w:trHeight w:val="5"/>
        </w:trPr>
        <w:tc>
          <w:tcPr>
            <w:tcW w:w="420" w:type="dxa"/>
            <w:shd w:val="clear" w:color="auto" w:fill="auto"/>
          </w:tcPr>
          <w:p w:rsidR="000A71F5" w:rsidRPr="003576FA" w:rsidRDefault="000A71F5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2" w:type="dxa"/>
            <w:gridSpan w:val="2"/>
            <w:shd w:val="clear" w:color="auto" w:fill="auto"/>
          </w:tcPr>
          <w:p w:rsidR="000A71F5" w:rsidRPr="00D9649B" w:rsidRDefault="000A71F5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49B">
              <w:rPr>
                <w:rFonts w:ascii="Times New Roman" w:hAnsi="Times New Roman" w:cs="Times New Roman"/>
                <w:sz w:val="28"/>
                <w:szCs w:val="28"/>
              </w:rPr>
              <w:t>Молодежный языковой клуб</w:t>
            </w:r>
          </w:p>
        </w:tc>
        <w:tc>
          <w:tcPr>
            <w:tcW w:w="3968" w:type="dxa"/>
            <w:shd w:val="clear" w:color="auto" w:fill="auto"/>
          </w:tcPr>
          <w:p w:rsidR="000A71F5" w:rsidRPr="00D9649B" w:rsidRDefault="000A71F5" w:rsidP="000A71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49B">
              <w:rPr>
                <w:rFonts w:ascii="Times New Roman" w:hAnsi="Times New Roman" w:cs="Times New Roman"/>
                <w:sz w:val="28"/>
                <w:szCs w:val="28"/>
              </w:rPr>
              <w:t>10 июня, 14.00 час.</w:t>
            </w:r>
          </w:p>
        </w:tc>
        <w:tc>
          <w:tcPr>
            <w:tcW w:w="3543" w:type="dxa"/>
            <w:shd w:val="clear" w:color="auto" w:fill="auto"/>
          </w:tcPr>
          <w:p w:rsidR="000A71F5" w:rsidRPr="00D9649B" w:rsidRDefault="000A71F5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49B">
              <w:rPr>
                <w:rFonts w:ascii="Times New Roman" w:hAnsi="Times New Roman" w:cs="Times New Roman"/>
                <w:sz w:val="28"/>
                <w:szCs w:val="28"/>
              </w:rPr>
              <w:t>Молодежь в возрасте 14-35</w:t>
            </w:r>
          </w:p>
        </w:tc>
      </w:tr>
      <w:tr w:rsidR="000A71F5" w:rsidRPr="003576FA" w:rsidTr="001D0D65">
        <w:trPr>
          <w:trHeight w:val="5"/>
        </w:trPr>
        <w:tc>
          <w:tcPr>
            <w:tcW w:w="420" w:type="dxa"/>
            <w:shd w:val="clear" w:color="auto" w:fill="auto"/>
          </w:tcPr>
          <w:p w:rsidR="000A71F5" w:rsidRPr="003576FA" w:rsidRDefault="000A71F5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2" w:type="dxa"/>
            <w:gridSpan w:val="2"/>
            <w:shd w:val="clear" w:color="auto" w:fill="auto"/>
          </w:tcPr>
          <w:p w:rsidR="000A71F5" w:rsidRPr="00D9649B" w:rsidRDefault="000A71F5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49B">
              <w:rPr>
                <w:rFonts w:ascii="Times New Roman" w:hAnsi="Times New Roman" w:cs="Times New Roman"/>
                <w:sz w:val="28"/>
                <w:szCs w:val="28"/>
              </w:rPr>
              <w:t>Фестиваль активного долголетия, посвященный 360-летию г. Улан-Удэ и Году единства народов России</w:t>
            </w:r>
            <w:r w:rsidR="005B4E93" w:rsidRPr="00D964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4E93" w:rsidRPr="00D9649B">
              <w:rPr>
                <w:rFonts w:ascii="Times New Roman" w:hAnsi="Times New Roman" w:cs="Times New Roman"/>
                <w:sz w:val="28"/>
                <w:szCs w:val="28"/>
              </w:rPr>
              <w:br/>
              <w:t>(Творческая мастерская «Город в миниатюре»)</w:t>
            </w:r>
          </w:p>
        </w:tc>
        <w:tc>
          <w:tcPr>
            <w:tcW w:w="3968" w:type="dxa"/>
            <w:shd w:val="clear" w:color="auto" w:fill="auto"/>
          </w:tcPr>
          <w:p w:rsidR="000A71F5" w:rsidRPr="00D9649B" w:rsidRDefault="000A71F5" w:rsidP="000A71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49B">
              <w:rPr>
                <w:rFonts w:ascii="Times New Roman" w:hAnsi="Times New Roman" w:cs="Times New Roman"/>
                <w:sz w:val="28"/>
                <w:szCs w:val="28"/>
              </w:rPr>
              <w:t>12 июня, 14.00 час.</w:t>
            </w:r>
          </w:p>
          <w:p w:rsidR="000A71F5" w:rsidRPr="00D9649B" w:rsidRDefault="000A71F5" w:rsidP="000A71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649B">
              <w:rPr>
                <w:rFonts w:ascii="Times New Roman" w:hAnsi="Times New Roman" w:cs="Times New Roman"/>
                <w:sz w:val="28"/>
                <w:szCs w:val="28"/>
              </w:rPr>
              <w:t>ПКиО</w:t>
            </w:r>
            <w:proofErr w:type="spellEnd"/>
            <w:r w:rsidRPr="00D9649B">
              <w:rPr>
                <w:rFonts w:ascii="Times New Roman" w:hAnsi="Times New Roman" w:cs="Times New Roman"/>
                <w:sz w:val="28"/>
                <w:szCs w:val="28"/>
              </w:rPr>
              <w:t xml:space="preserve"> «Юбилейный»</w:t>
            </w:r>
          </w:p>
        </w:tc>
        <w:tc>
          <w:tcPr>
            <w:tcW w:w="3543" w:type="dxa"/>
            <w:shd w:val="clear" w:color="auto" w:fill="auto"/>
          </w:tcPr>
          <w:p w:rsidR="000A71F5" w:rsidRPr="00D9649B" w:rsidRDefault="005B4E93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49B">
              <w:rPr>
                <w:rFonts w:ascii="Times New Roman" w:hAnsi="Times New Roman" w:cs="Times New Roman"/>
                <w:sz w:val="28"/>
                <w:szCs w:val="28"/>
              </w:rPr>
              <w:t xml:space="preserve">Молодые семьи </w:t>
            </w:r>
          </w:p>
        </w:tc>
      </w:tr>
      <w:tr w:rsidR="00EE6C9E" w:rsidRPr="003576FA" w:rsidTr="001D0D65">
        <w:trPr>
          <w:trHeight w:val="5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Merge w:val="restart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Мультиформатный</w:t>
            </w:r>
            <w:proofErr w:type="spellEnd"/>
            <w:r w:rsidRPr="003576FA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молодежный фестиваль «360 часов вместе», посвященный 360-</w:t>
            </w:r>
            <w:r w:rsidRPr="003576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летию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и Дню молодежи в России</w:t>
            </w:r>
          </w:p>
        </w:tc>
        <w:tc>
          <w:tcPr>
            <w:tcW w:w="442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Молодежный </w:t>
            </w:r>
            <w:proofErr w:type="spellStart"/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автоквест</w:t>
            </w:r>
            <w:proofErr w:type="spellEnd"/>
            <w:r w:rsidRPr="003576FA">
              <w:rPr>
                <w:rFonts w:ascii="Times New Roman" w:hAnsi="Times New Roman" w:cs="Times New Roman"/>
                <w:sz w:val="28"/>
                <w:szCs w:val="28"/>
              </w:rPr>
              <w:t xml:space="preserve"> «Движение»</w:t>
            </w:r>
          </w:p>
        </w:tc>
        <w:tc>
          <w:tcPr>
            <w:tcW w:w="3968" w:type="dxa"/>
            <w:shd w:val="clear" w:color="auto" w:fill="auto"/>
          </w:tcPr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 xml:space="preserve"> июня,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час.,</w:t>
            </w:r>
            <w:proofErr w:type="gramEnd"/>
          </w:p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04B">
              <w:rPr>
                <w:rFonts w:ascii="Times New Roman" w:hAnsi="Times New Roman" w:cs="Times New Roman"/>
                <w:sz w:val="28"/>
                <w:szCs w:val="28"/>
              </w:rPr>
              <w:t xml:space="preserve">старт с Театральной площади им. </w:t>
            </w:r>
            <w:proofErr w:type="spellStart"/>
            <w:r w:rsidRPr="0036304B">
              <w:rPr>
                <w:rFonts w:ascii="Times New Roman" w:hAnsi="Times New Roman" w:cs="Times New Roman"/>
                <w:sz w:val="28"/>
                <w:szCs w:val="28"/>
              </w:rPr>
              <w:t>Лхасарана</w:t>
            </w:r>
            <w:proofErr w:type="spellEnd"/>
            <w:r w:rsidRPr="0036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04B">
              <w:rPr>
                <w:rFonts w:ascii="Times New Roman" w:hAnsi="Times New Roman" w:cs="Times New Roman"/>
                <w:sz w:val="28"/>
                <w:szCs w:val="28"/>
              </w:rPr>
              <w:t>Линховоина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6304B">
              <w:rPr>
                <w:rFonts w:ascii="Times New Roman" w:hAnsi="Times New Roman" w:cs="Times New Roman"/>
                <w:sz w:val="28"/>
                <w:szCs w:val="28"/>
              </w:rPr>
              <w:t>основные локации: эвакогоспиталя,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памятники, заводы, предприятия)</w:t>
            </w:r>
          </w:p>
        </w:tc>
        <w:tc>
          <w:tcPr>
            <w:tcW w:w="354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Работающая молодежь, молодые семьи</w:t>
            </w:r>
          </w:p>
        </w:tc>
      </w:tr>
      <w:tr w:rsidR="00EE6C9E" w:rsidRPr="003576FA" w:rsidTr="001D0D65">
        <w:trPr>
          <w:trHeight w:val="8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Merge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 xml:space="preserve">Семейная </w:t>
            </w:r>
            <w:proofErr w:type="spellStart"/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-игра «360 шагов к юбилею»</w:t>
            </w:r>
            <w:r w:rsidR="00081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177D" w:rsidRP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r w:rsid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мероприятие</w:t>
            </w:r>
            <w:r w:rsidR="0008177D" w:rsidRP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 рамках деятельности Городского клуба молодых семей</w:t>
            </w:r>
            <w:r w:rsid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3968" w:type="dxa"/>
            <w:shd w:val="clear" w:color="auto" w:fill="auto"/>
          </w:tcPr>
          <w:p w:rsidR="00EE6C9E" w:rsidRPr="005C265C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5C">
              <w:rPr>
                <w:rFonts w:ascii="Times New Roman" w:hAnsi="Times New Roman" w:cs="Times New Roman"/>
                <w:sz w:val="28"/>
                <w:szCs w:val="28"/>
              </w:rPr>
              <w:t>20 июня, 17.00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час.</w:t>
            </w:r>
            <w:r w:rsidRPr="005C26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65C">
              <w:rPr>
                <w:rFonts w:ascii="Times New Roman" w:hAnsi="Times New Roman" w:cs="Times New Roman"/>
                <w:sz w:val="28"/>
                <w:szCs w:val="28"/>
              </w:rPr>
              <w:t>ПКиО</w:t>
            </w:r>
            <w:proofErr w:type="spellEnd"/>
            <w:r w:rsidRPr="005C265C">
              <w:rPr>
                <w:rFonts w:ascii="Times New Roman" w:hAnsi="Times New Roman" w:cs="Times New Roman"/>
                <w:sz w:val="28"/>
                <w:szCs w:val="28"/>
              </w:rPr>
              <w:t xml:space="preserve"> «Юбилейный»</w:t>
            </w:r>
          </w:p>
        </w:tc>
        <w:tc>
          <w:tcPr>
            <w:tcW w:w="354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Молодые семьи с детьми</w:t>
            </w:r>
          </w:p>
        </w:tc>
      </w:tr>
      <w:tr w:rsidR="00EE6C9E" w:rsidRPr="003576FA" w:rsidTr="001D0D65">
        <w:trPr>
          <w:trHeight w:val="3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Merge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оржественная церемония награждения лауреатов премии мэра г. Улан-Удэ «Молодые таланты»</w:t>
            </w:r>
          </w:p>
        </w:tc>
        <w:tc>
          <w:tcPr>
            <w:tcW w:w="3968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июня, 10.00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час.,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зал № 3 Администрации г. Улан-Удэ</w:t>
            </w:r>
          </w:p>
        </w:tc>
        <w:tc>
          <w:tcPr>
            <w:tcW w:w="354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Лауреаты премии (15 чел.)</w:t>
            </w:r>
          </w:p>
        </w:tc>
      </w:tr>
      <w:tr w:rsidR="00EE6C9E" w:rsidRPr="003576FA" w:rsidTr="001D0D65">
        <w:trPr>
          <w:trHeight w:val="3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Merge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Поздравление молодой семьи, заключившей брак в День российской молодежи</w:t>
            </w:r>
            <w:r w:rsidR="00081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177D" w:rsidRP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r w:rsid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мероприятие</w:t>
            </w:r>
            <w:r w:rsidR="0008177D" w:rsidRP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 рамках деятельности Городского клуба молодых семей</w:t>
            </w:r>
            <w:r w:rsid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3968" w:type="dxa"/>
            <w:shd w:val="clear" w:color="auto" w:fill="auto"/>
          </w:tcPr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июня, Дворец бракосочетания, время на уточнении</w:t>
            </w:r>
          </w:p>
        </w:tc>
        <w:tc>
          <w:tcPr>
            <w:tcW w:w="354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Молодая семья</w:t>
            </w:r>
          </w:p>
        </w:tc>
      </w:tr>
      <w:tr w:rsidR="00EE6C9E" w:rsidRPr="003576FA" w:rsidTr="001D0D65">
        <w:trPr>
          <w:trHeight w:val="10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Merge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естиваль уличного искусства «Город мечты»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награждением победителей и участников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Фотокросса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8017DC">
              <w:rPr>
                <w:rFonts w:ascii="Times New Roman" w:hAnsi="Times New Roman" w:cs="Times New Roman"/>
                <w:sz w:val="28"/>
                <w:szCs w:val="28"/>
              </w:rPr>
              <w:t>#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360УУ: Город в новом ракурсе», </w:t>
            </w:r>
          </w:p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старт марафона среди студенческой и работающей молодежи «360 добрых дел для города</w:t>
            </w:r>
          </w:p>
        </w:tc>
        <w:tc>
          <w:tcPr>
            <w:tcW w:w="3968" w:type="dxa"/>
            <w:shd w:val="clear" w:color="auto" w:fill="auto"/>
          </w:tcPr>
          <w:p w:rsidR="000721AF" w:rsidRDefault="00EE6C9E" w:rsidP="00072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 xml:space="preserve">27 июня,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час.,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E6C9E" w:rsidRPr="003576FA" w:rsidRDefault="000721AF" w:rsidP="00072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49B">
              <w:rPr>
                <w:rFonts w:ascii="Times New Roman" w:hAnsi="Times New Roman" w:cs="Times New Roman"/>
                <w:sz w:val="28"/>
                <w:szCs w:val="28"/>
              </w:rPr>
              <w:t>Площадь Революции</w:t>
            </w:r>
          </w:p>
        </w:tc>
        <w:tc>
          <w:tcPr>
            <w:tcW w:w="354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Молодежь в возрасте 14-35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жители города и гости столицы</w:t>
            </w:r>
          </w:p>
        </w:tc>
      </w:tr>
      <w:tr w:rsidR="00EE6C9E" w:rsidRPr="00845DDD" w:rsidTr="001D0D65">
        <w:trPr>
          <w:trHeight w:val="7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2" w:type="dxa"/>
            <w:gridSpan w:val="2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Туристический слет молодых семей в рамках Дня семьи, любви и верности</w:t>
            </w:r>
            <w:r w:rsidR="00081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177D" w:rsidRP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r w:rsid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мероприятие</w:t>
            </w:r>
            <w:r w:rsidR="0008177D" w:rsidRP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 рамках деятельности Городского клуба молодых семей</w:t>
            </w:r>
            <w:r w:rsidR="000817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3968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июля, с 10.00 до 17.00, Этнографический музей народов Забайкалья, Тропы здоровья</w:t>
            </w:r>
          </w:p>
        </w:tc>
        <w:tc>
          <w:tcPr>
            <w:tcW w:w="3543" w:type="dxa"/>
            <w:shd w:val="clear" w:color="auto" w:fill="auto"/>
          </w:tcPr>
          <w:p w:rsidR="00EE6C9E" w:rsidRPr="00845DDD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Молодые семьи с детьми</w:t>
            </w:r>
          </w:p>
        </w:tc>
      </w:tr>
      <w:tr w:rsidR="00EE6C9E" w:rsidRPr="00845DDD" w:rsidTr="001D0D65">
        <w:trPr>
          <w:trHeight w:val="7"/>
        </w:trPr>
        <w:tc>
          <w:tcPr>
            <w:tcW w:w="420" w:type="dxa"/>
            <w:shd w:val="clear" w:color="auto" w:fill="auto"/>
          </w:tcPr>
          <w:p w:rsidR="00EE6C9E" w:rsidRPr="003576FA" w:rsidRDefault="00EE6C9E" w:rsidP="00EE6C9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2" w:type="dxa"/>
            <w:gridSpan w:val="2"/>
            <w:shd w:val="clear" w:color="auto" w:fill="auto"/>
          </w:tcPr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молодежная акция «Миссия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посвященная Дню флага Российской Федерации:</w:t>
            </w:r>
          </w:p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торжественная церемония поднятия Государственного флага РФ, </w:t>
            </w:r>
          </w:p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автопробег по улицам города.</w:t>
            </w:r>
          </w:p>
        </w:tc>
        <w:tc>
          <w:tcPr>
            <w:tcW w:w="3968" w:type="dxa"/>
            <w:shd w:val="clear" w:color="auto" w:fill="auto"/>
          </w:tcPr>
          <w:p w:rsidR="00EE6C9E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августа, 10.00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час.,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Театральная площадь ГРДТ имени Н. А. Бестужева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</w:tcPr>
          <w:p w:rsidR="00EE6C9E" w:rsidRPr="003576FA" w:rsidRDefault="00EE6C9E" w:rsidP="00EE6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6FA">
              <w:rPr>
                <w:rFonts w:ascii="Times New Roman" w:hAnsi="Times New Roman" w:cs="Times New Roman"/>
                <w:sz w:val="28"/>
                <w:szCs w:val="28"/>
              </w:rPr>
              <w:t>Молодежь в возрасте 14-35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жители города и гости столицы</w:t>
            </w:r>
          </w:p>
        </w:tc>
      </w:tr>
    </w:tbl>
    <w:p w:rsidR="004D237F" w:rsidRDefault="001D0D65"/>
    <w:sectPr w:rsidR="004D237F" w:rsidSect="00C836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937088"/>
    <w:multiLevelType w:val="hybridMultilevel"/>
    <w:tmpl w:val="A9467E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10A"/>
    <w:rsid w:val="000721AF"/>
    <w:rsid w:val="0008177D"/>
    <w:rsid w:val="000A71F5"/>
    <w:rsid w:val="000A728E"/>
    <w:rsid w:val="001D0D65"/>
    <w:rsid w:val="003576FA"/>
    <w:rsid w:val="0036304B"/>
    <w:rsid w:val="003A6651"/>
    <w:rsid w:val="003E02D3"/>
    <w:rsid w:val="004A1520"/>
    <w:rsid w:val="005B4E93"/>
    <w:rsid w:val="005C265C"/>
    <w:rsid w:val="006260F2"/>
    <w:rsid w:val="0066110A"/>
    <w:rsid w:val="006A19E2"/>
    <w:rsid w:val="008017DC"/>
    <w:rsid w:val="00AE3B9C"/>
    <w:rsid w:val="00B529AD"/>
    <w:rsid w:val="00C836CC"/>
    <w:rsid w:val="00D9649B"/>
    <w:rsid w:val="00EE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43A94-3C36-486F-9A25-3B8B4DA0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76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1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1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0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Жигжитова Дарима Амуровна</dc:creator>
  <cp:keywords/>
  <dc:description/>
  <cp:lastModifiedBy>Львов Игорь Олегович</cp:lastModifiedBy>
  <cp:revision>6</cp:revision>
  <cp:lastPrinted>2026-05-12T02:53:00Z</cp:lastPrinted>
  <dcterms:created xsi:type="dcterms:W3CDTF">2026-05-25T09:40:00Z</dcterms:created>
  <dcterms:modified xsi:type="dcterms:W3CDTF">2026-06-01T05:40:00Z</dcterms:modified>
</cp:coreProperties>
</file>